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E4B6D0" w14:textId="77777777" w:rsidR="007F70BD" w:rsidRDefault="00276A2A">
      <w:r>
        <w:t xml:space="preserve">                                    </w:t>
      </w:r>
      <w:r>
        <w:rPr>
          <w:noProof/>
        </w:rPr>
        <w:drawing>
          <wp:inline distT="0" distB="0" distL="0" distR="0" wp14:anchorId="538B3AA6" wp14:editId="1F55D297">
            <wp:extent cx="2514600" cy="2552319"/>
            <wp:effectExtent l="177800" t="177800" r="381000" b="3689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cDonnell 'Shelter Me' Acrylic 20x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772" cy="2552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63311" w14:textId="77777777" w:rsidR="00276A2A" w:rsidRDefault="00276A2A" w:rsidP="00276A2A">
      <w:pPr>
        <w:jc w:val="center"/>
        <w:rPr>
          <w:sz w:val="28"/>
          <w:szCs w:val="28"/>
        </w:rPr>
      </w:pPr>
      <w:r>
        <w:rPr>
          <w:sz w:val="28"/>
          <w:szCs w:val="28"/>
        </w:rPr>
        <w:t>Kelsey McDonnell</w:t>
      </w:r>
    </w:p>
    <w:p w14:paraId="7021BD0F" w14:textId="77777777" w:rsidR="00276A2A" w:rsidRDefault="00276A2A" w:rsidP="00276A2A">
      <w:pPr>
        <w:jc w:val="center"/>
        <w:rPr>
          <w:sz w:val="28"/>
          <w:szCs w:val="28"/>
        </w:rPr>
      </w:pPr>
      <w:r>
        <w:rPr>
          <w:sz w:val="28"/>
          <w:szCs w:val="28"/>
        </w:rPr>
        <w:t>“Shelter Me”</w:t>
      </w:r>
    </w:p>
    <w:p w14:paraId="595ED6E4" w14:textId="77777777" w:rsidR="00F05C20" w:rsidRDefault="00F05C20" w:rsidP="00276A2A">
      <w:pPr>
        <w:jc w:val="center"/>
        <w:rPr>
          <w:sz w:val="28"/>
          <w:szCs w:val="28"/>
        </w:rPr>
      </w:pPr>
    </w:p>
    <w:p w14:paraId="2666DF24" w14:textId="77777777" w:rsidR="00F05C20" w:rsidRDefault="00F05C20" w:rsidP="00276A2A">
      <w:pPr>
        <w:jc w:val="center"/>
        <w:rPr>
          <w:rFonts w:cs="Arial"/>
          <w:color w:val="1A1A1A"/>
          <w:sz w:val="26"/>
          <w:szCs w:val="26"/>
        </w:rPr>
      </w:pPr>
      <w:r w:rsidRPr="00F05C20">
        <w:rPr>
          <w:rFonts w:cs="Arial"/>
          <w:color w:val="1A1A1A"/>
          <w:sz w:val="26"/>
          <w:szCs w:val="26"/>
        </w:rPr>
        <w:t>I use the female tree figures in my art as symbolic figures for concepts, feelings, and ideas. I have always felt a great connection with trees and the female form. I am constantly exploring new concepts and trying to find ways to express them through my art. -Kelsey R. McDonnell, 2015</w:t>
      </w:r>
    </w:p>
    <w:p w14:paraId="1CBD6ED5" w14:textId="77777777" w:rsidR="00345542" w:rsidRDefault="00345542" w:rsidP="00276A2A">
      <w:pPr>
        <w:jc w:val="center"/>
        <w:rPr>
          <w:rFonts w:cs="Arial"/>
          <w:color w:val="1A1A1A"/>
          <w:sz w:val="26"/>
          <w:szCs w:val="26"/>
        </w:rPr>
      </w:pPr>
    </w:p>
    <w:p w14:paraId="2A51924F" w14:textId="0A328B9B" w:rsidR="00345542" w:rsidRPr="00F05C20" w:rsidRDefault="00345542" w:rsidP="00276A2A">
      <w:pPr>
        <w:jc w:val="center"/>
        <w:rPr>
          <w:sz w:val="28"/>
          <w:szCs w:val="28"/>
        </w:rPr>
      </w:pPr>
      <w:bookmarkStart w:id="0" w:name="_GoBack"/>
      <w:bookmarkEnd w:id="0"/>
    </w:p>
    <w:sectPr w:rsidR="00345542" w:rsidRPr="00F05C20" w:rsidSect="007F70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2A"/>
    <w:rsid w:val="00276A2A"/>
    <w:rsid w:val="00345542"/>
    <w:rsid w:val="007F70BD"/>
    <w:rsid w:val="00F04436"/>
    <w:rsid w:val="00F0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C2BB9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A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2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A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305</Characters>
  <Application>Microsoft Macintosh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Sherri Cornett</dc:creator>
  <cp:keywords/>
  <dc:description/>
  <cp:lastModifiedBy>Sherri Cornett</cp:lastModifiedBy>
  <cp:revision>4</cp:revision>
  <dcterms:created xsi:type="dcterms:W3CDTF">2015-04-09T14:40:00Z</dcterms:created>
  <dcterms:modified xsi:type="dcterms:W3CDTF">2015-04-09T17:32:00Z</dcterms:modified>
</cp:coreProperties>
</file>