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1177" w14:textId="77777777" w:rsidR="009509C7" w:rsidRDefault="00FE6860">
      <w:pPr>
        <w:rPr>
          <w:sz w:val="28"/>
          <w:szCs w:val="28"/>
        </w:rPr>
      </w:pPr>
      <w:r w:rsidRPr="009509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C2B041" wp14:editId="11F0971E">
            <wp:simplePos x="0" y="0"/>
            <wp:positionH relativeFrom="margin">
              <wp:posOffset>1714500</wp:posOffset>
            </wp:positionH>
            <wp:positionV relativeFrom="margin">
              <wp:posOffset>114300</wp:posOffset>
            </wp:positionV>
            <wp:extent cx="2048510" cy="2743200"/>
            <wp:effectExtent l="177800" t="177800" r="389890" b="381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a_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8F9F0C0" w14:textId="77777777" w:rsidR="00FE6860" w:rsidRDefault="00FE6860">
      <w:pPr>
        <w:rPr>
          <w:sz w:val="28"/>
          <w:szCs w:val="28"/>
        </w:rPr>
      </w:pPr>
    </w:p>
    <w:p w14:paraId="0795CC98" w14:textId="77777777" w:rsidR="00FE6860" w:rsidRDefault="00FE6860">
      <w:pPr>
        <w:rPr>
          <w:sz w:val="28"/>
          <w:szCs w:val="28"/>
        </w:rPr>
      </w:pPr>
    </w:p>
    <w:p w14:paraId="18D6AAB4" w14:textId="77777777" w:rsidR="00FE6860" w:rsidRDefault="00FE6860">
      <w:pPr>
        <w:rPr>
          <w:sz w:val="28"/>
          <w:szCs w:val="28"/>
        </w:rPr>
      </w:pPr>
    </w:p>
    <w:p w14:paraId="7E5F79CD" w14:textId="77777777" w:rsidR="00FE6860" w:rsidRDefault="00FE6860">
      <w:pPr>
        <w:rPr>
          <w:sz w:val="28"/>
          <w:szCs w:val="28"/>
        </w:rPr>
      </w:pPr>
    </w:p>
    <w:p w14:paraId="2FD0B971" w14:textId="77777777" w:rsidR="00FE6860" w:rsidRDefault="00FE6860">
      <w:pPr>
        <w:rPr>
          <w:sz w:val="28"/>
          <w:szCs w:val="28"/>
        </w:rPr>
      </w:pPr>
    </w:p>
    <w:p w14:paraId="7566E336" w14:textId="77777777" w:rsidR="00FE6860" w:rsidRDefault="00FE6860">
      <w:pPr>
        <w:rPr>
          <w:sz w:val="28"/>
          <w:szCs w:val="28"/>
        </w:rPr>
      </w:pPr>
    </w:p>
    <w:p w14:paraId="0727938B" w14:textId="77777777" w:rsidR="00FE6860" w:rsidRDefault="00FE6860">
      <w:pPr>
        <w:rPr>
          <w:sz w:val="28"/>
          <w:szCs w:val="28"/>
        </w:rPr>
      </w:pPr>
    </w:p>
    <w:p w14:paraId="1453F7F7" w14:textId="77777777" w:rsidR="00FE6860" w:rsidRDefault="00FE6860">
      <w:pPr>
        <w:rPr>
          <w:sz w:val="28"/>
          <w:szCs w:val="28"/>
        </w:rPr>
      </w:pPr>
    </w:p>
    <w:p w14:paraId="745C889B" w14:textId="77777777" w:rsidR="00FE6860" w:rsidRDefault="00FE6860">
      <w:pPr>
        <w:rPr>
          <w:sz w:val="28"/>
          <w:szCs w:val="28"/>
        </w:rPr>
      </w:pPr>
    </w:p>
    <w:p w14:paraId="1CF1A643" w14:textId="77777777" w:rsidR="00FE6860" w:rsidRDefault="00FE6860">
      <w:pPr>
        <w:rPr>
          <w:sz w:val="28"/>
          <w:szCs w:val="28"/>
        </w:rPr>
      </w:pPr>
    </w:p>
    <w:p w14:paraId="7D8406DE" w14:textId="77777777" w:rsidR="00FE6860" w:rsidRDefault="00FE6860">
      <w:pPr>
        <w:rPr>
          <w:sz w:val="28"/>
          <w:szCs w:val="28"/>
        </w:rPr>
      </w:pPr>
    </w:p>
    <w:p w14:paraId="4D086B22" w14:textId="77777777" w:rsidR="00FE6860" w:rsidRDefault="00FE6860">
      <w:pPr>
        <w:rPr>
          <w:sz w:val="28"/>
          <w:szCs w:val="28"/>
        </w:rPr>
      </w:pPr>
    </w:p>
    <w:p w14:paraId="5702D430" w14:textId="77777777" w:rsidR="00FE6860" w:rsidRDefault="00FE6860">
      <w:pPr>
        <w:rPr>
          <w:sz w:val="28"/>
          <w:szCs w:val="28"/>
        </w:rPr>
      </w:pPr>
    </w:p>
    <w:p w14:paraId="2293114D" w14:textId="77777777" w:rsidR="00FE6860" w:rsidRDefault="00FE6860">
      <w:pPr>
        <w:rPr>
          <w:sz w:val="28"/>
          <w:szCs w:val="28"/>
        </w:rPr>
      </w:pPr>
    </w:p>
    <w:p w14:paraId="7F0B84F8" w14:textId="77777777" w:rsidR="00FE6860" w:rsidRDefault="00FE6860">
      <w:pPr>
        <w:rPr>
          <w:sz w:val="28"/>
          <w:szCs w:val="28"/>
        </w:rPr>
      </w:pPr>
    </w:p>
    <w:p w14:paraId="77F921AA" w14:textId="77777777" w:rsidR="00FE6860" w:rsidRDefault="00FE6860">
      <w:pPr>
        <w:rPr>
          <w:sz w:val="28"/>
          <w:szCs w:val="28"/>
        </w:rPr>
      </w:pPr>
    </w:p>
    <w:p w14:paraId="2B8D7577" w14:textId="77777777" w:rsidR="007F70BD" w:rsidRDefault="009509C7" w:rsidP="00FE6860">
      <w:pPr>
        <w:jc w:val="center"/>
        <w:rPr>
          <w:sz w:val="28"/>
          <w:szCs w:val="28"/>
        </w:rPr>
      </w:pPr>
      <w:r w:rsidRPr="009509C7">
        <w:rPr>
          <w:sz w:val="28"/>
          <w:szCs w:val="28"/>
        </w:rPr>
        <w:t>Liza Dada</w:t>
      </w:r>
      <w:bookmarkStart w:id="0" w:name="_GoBack"/>
      <w:bookmarkEnd w:id="0"/>
    </w:p>
    <w:p w14:paraId="6CE00FB3" w14:textId="77777777" w:rsidR="009509C7" w:rsidRDefault="009509C7" w:rsidP="00FE6860">
      <w:pPr>
        <w:rPr>
          <w:sz w:val="28"/>
          <w:szCs w:val="28"/>
        </w:rPr>
      </w:pPr>
    </w:p>
    <w:p w14:paraId="6AC72C14" w14:textId="77777777" w:rsidR="009509C7" w:rsidRDefault="009509C7" w:rsidP="00FE6860">
      <w:pPr>
        <w:jc w:val="center"/>
      </w:pPr>
      <w:r w:rsidRPr="009509C7">
        <w:t>“Raven Reckoning”</w:t>
      </w:r>
    </w:p>
    <w:p w14:paraId="75F2E463" w14:textId="77777777" w:rsidR="009509C7" w:rsidRDefault="009509C7" w:rsidP="00FE6860">
      <w:pPr>
        <w:jc w:val="center"/>
      </w:pPr>
    </w:p>
    <w:p w14:paraId="0230A42D" w14:textId="77777777" w:rsidR="009509C7" w:rsidRDefault="009509C7" w:rsidP="00FE6860">
      <w:pPr>
        <w:jc w:val="center"/>
      </w:pPr>
    </w:p>
    <w:p w14:paraId="1F170FB7" w14:textId="77777777" w:rsidR="009509C7" w:rsidRPr="009509C7" w:rsidRDefault="009509C7" w:rsidP="00FE6860">
      <w:pPr>
        <w:jc w:val="center"/>
      </w:pPr>
      <w:r>
        <w:t>“I am connected to life by art.  I believe in the nurturing power of beauty and affirm that creating something “beautiful” is a responsible effect of social conscience that works to emphasize hope, build self-esteem, diminish anxiety and reject guilt.  Art drive me.</w:t>
      </w:r>
    </w:p>
    <w:sectPr w:rsidR="009509C7" w:rsidRPr="009509C7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C7"/>
    <w:rsid w:val="007F70BD"/>
    <w:rsid w:val="009509C7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7F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2015-04-08T22:58:00Z</dcterms:created>
  <dcterms:modified xsi:type="dcterms:W3CDTF">2015-04-09T17:21:00Z</dcterms:modified>
</cp:coreProperties>
</file>